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宋体"/>
          <w:b/>
          <w:sz w:val="36"/>
        </w:rPr>
        <w:t>美国申请文书模板（PS）</w:t>
      </w:r>
    </w:p>
    <w:p>
      <w:pPr>
        <w:jc w:val="center"/>
      </w:pPr>
      <w:r>
        <w:rPr>
          <w:i/>
          <w:sz w:val="20"/>
        </w:rPr>
        <w:t>Free Sharing Version · Simple Template</w:t>
      </w:r>
    </w:p>
    <w:p>
      <w:pPr>
        <w:spacing w:after="120"/>
      </w:pPr>
      <w:r>
        <w:rPr>
          <w:i/>
          <w:sz w:val="20"/>
        </w:rPr>
        <w:t>适用：美本 / 美硕基础参考。内容偏通用，可自行替换细节。</w:t>
      </w:r>
    </w:p>
    <w:p>
      <w:pPr>
        <w:pStyle w:val="Heading1"/>
      </w:pPr>
      <w:r>
        <w:t>模板 1：通用成长型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am a student who is deeply interested in </w:t>
      </w:r>
      <w:r>
        <w:rPr>
          <w:rFonts w:ascii="Arial" w:hAnsi="Arial" w:eastAsia="宋体"/>
          <w:b/>
          <w:color w:val="505050"/>
          <w:sz w:val="21"/>
        </w:rPr>
        <w:t>[field / subject]</w:t>
      </w:r>
      <w:r>
        <w:rPr>
          <w:rFonts w:ascii="Arial" w:hAnsi="Arial" w:eastAsia="宋体"/>
          <w:sz w:val="21"/>
        </w:rPr>
        <w:t xml:space="preserve">. Over time, through my experience in </w:t>
      </w:r>
      <w:r>
        <w:rPr>
          <w:rFonts w:ascii="Arial" w:hAnsi="Arial" w:eastAsia="宋体"/>
          <w:b/>
          <w:color w:val="505050"/>
          <w:sz w:val="21"/>
        </w:rPr>
        <w:t>[class / activity / project]</w:t>
      </w:r>
      <w:r>
        <w:rPr>
          <w:rFonts w:ascii="Arial" w:hAnsi="Arial" w:eastAsia="宋体"/>
          <w:sz w:val="21"/>
        </w:rPr>
        <w:t xml:space="preserve">, I have developed a stronger understanding of </w:t>
      </w:r>
      <w:r>
        <w:rPr>
          <w:rFonts w:ascii="Arial" w:hAnsi="Arial" w:eastAsia="宋体"/>
          <w:b/>
          <w:color w:val="505050"/>
          <w:sz w:val="21"/>
        </w:rPr>
        <w:t>[topic]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One important experience for me was </w:t>
      </w:r>
      <w:r>
        <w:rPr>
          <w:rFonts w:ascii="Arial" w:hAnsi="Arial" w:eastAsia="宋体"/>
          <w:b/>
          <w:color w:val="505050"/>
          <w:sz w:val="21"/>
        </w:rPr>
        <w:t>[experience]</w:t>
      </w:r>
      <w:r>
        <w:rPr>
          <w:rFonts w:ascii="Arial" w:hAnsi="Arial" w:eastAsia="宋体"/>
          <w:sz w:val="21"/>
        </w:rPr>
        <w:t xml:space="preserve">. Through this experience, I learned </w:t>
      </w:r>
      <w:r>
        <w:rPr>
          <w:rFonts w:ascii="Arial" w:hAnsi="Arial" w:eastAsia="宋体"/>
          <w:b/>
          <w:color w:val="505050"/>
          <w:sz w:val="21"/>
        </w:rPr>
        <w:t>[lesson]</w:t>
      </w:r>
      <w:r>
        <w:rPr>
          <w:rFonts w:ascii="Arial" w:hAnsi="Arial" w:eastAsia="宋体"/>
          <w:sz w:val="21"/>
        </w:rPr>
        <w:t xml:space="preserve">. It also helped me improve my </w:t>
      </w:r>
      <w:r>
        <w:rPr>
          <w:rFonts w:ascii="Arial" w:hAnsi="Arial" w:eastAsia="宋体"/>
          <w:b/>
          <w:color w:val="505050"/>
          <w:sz w:val="21"/>
        </w:rPr>
        <w:t>[skill 1]</w:t>
      </w:r>
      <w:r>
        <w:rPr>
          <w:rFonts w:ascii="Arial" w:hAnsi="Arial" w:eastAsia="宋体"/>
          <w:sz w:val="21"/>
        </w:rPr>
        <w:t xml:space="preserve"> and </w:t>
      </w:r>
      <w:r>
        <w:rPr>
          <w:rFonts w:ascii="Arial" w:hAnsi="Arial" w:eastAsia="宋体"/>
          <w:b/>
          <w:color w:val="505050"/>
          <w:sz w:val="21"/>
        </w:rPr>
        <w:t>[skill 2]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hope to continue developing in </w:t>
      </w:r>
      <w:r>
        <w:rPr>
          <w:rFonts w:ascii="Arial" w:hAnsi="Arial" w:eastAsia="宋体"/>
          <w:b/>
          <w:color w:val="505050"/>
          <w:sz w:val="21"/>
        </w:rPr>
        <w:t>[field]</w:t>
      </w:r>
      <w:r>
        <w:rPr>
          <w:rFonts w:ascii="Arial" w:hAnsi="Arial" w:eastAsia="宋体"/>
          <w:sz w:val="21"/>
        </w:rPr>
        <w:t xml:space="preserve">, and I believe studying at </w:t>
      </w:r>
      <w:r>
        <w:rPr>
          <w:rFonts w:ascii="Arial" w:hAnsi="Arial" w:eastAsia="宋体"/>
          <w:b/>
          <w:color w:val="505050"/>
          <w:sz w:val="21"/>
        </w:rPr>
        <w:t>[school name]</w:t>
      </w:r>
      <w:r>
        <w:rPr>
          <w:rFonts w:ascii="Arial" w:hAnsi="Arial" w:eastAsia="宋体"/>
          <w:sz w:val="21"/>
        </w:rPr>
        <w:t xml:space="preserve"> will help me grow both academically and personally. I would be excited to contribute to your community and learn from new opportunities.</w:t>
      </w:r>
    </w:p>
    <w:p>
      <w:pPr>
        <w:pStyle w:val="Heading1"/>
      </w:pPr>
      <w:r>
        <w:t>模板 2：经历转变型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Before </w:t>
      </w:r>
      <w:r>
        <w:rPr>
          <w:rFonts w:ascii="Arial" w:hAnsi="Arial" w:eastAsia="宋体"/>
          <w:b/>
          <w:color w:val="505050"/>
          <w:sz w:val="21"/>
        </w:rPr>
        <w:t>[experience]</w:t>
      </w:r>
      <w:r>
        <w:rPr>
          <w:rFonts w:ascii="Arial" w:hAnsi="Arial" w:eastAsia="宋体"/>
          <w:sz w:val="21"/>
        </w:rPr>
        <w:t xml:space="preserve">, I used to think that </w:t>
      </w:r>
      <w:r>
        <w:rPr>
          <w:rFonts w:ascii="Arial" w:hAnsi="Arial" w:eastAsia="宋体"/>
          <w:b/>
          <w:color w:val="505050"/>
          <w:sz w:val="21"/>
        </w:rPr>
        <w:t>[old idea]</w:t>
      </w:r>
      <w:r>
        <w:rPr>
          <w:rFonts w:ascii="Arial" w:hAnsi="Arial" w:eastAsia="宋体"/>
          <w:sz w:val="21"/>
        </w:rPr>
        <w:t xml:space="preserve">. However, when I faced </w:t>
      </w:r>
      <w:r>
        <w:rPr>
          <w:rFonts w:ascii="Arial" w:hAnsi="Arial" w:eastAsia="宋体"/>
          <w:b/>
          <w:color w:val="505050"/>
          <w:sz w:val="21"/>
        </w:rPr>
        <w:t>[challenge / project / new environment]</w:t>
      </w:r>
      <w:r>
        <w:rPr>
          <w:rFonts w:ascii="Arial" w:hAnsi="Arial" w:eastAsia="宋体"/>
          <w:sz w:val="21"/>
        </w:rPr>
        <w:t xml:space="preserve">, I began to see </w:t>
      </w:r>
      <w:r>
        <w:rPr>
          <w:rFonts w:ascii="Arial" w:hAnsi="Arial" w:eastAsia="宋体"/>
          <w:b/>
          <w:color w:val="505050"/>
          <w:sz w:val="21"/>
        </w:rPr>
        <w:t>[new understanding]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This experience changed the way I think about </w:t>
      </w:r>
      <w:r>
        <w:rPr>
          <w:rFonts w:ascii="Arial" w:hAnsi="Arial" w:eastAsia="宋体"/>
          <w:b/>
          <w:color w:val="505050"/>
          <w:sz w:val="21"/>
        </w:rPr>
        <w:t>[study / responsibility / future goals]</w:t>
      </w:r>
      <w:r>
        <w:rPr>
          <w:rFonts w:ascii="Arial" w:hAnsi="Arial" w:eastAsia="宋体"/>
          <w:sz w:val="21"/>
        </w:rPr>
        <w:t xml:space="preserve">. It taught me the importance of </w:t>
      </w:r>
      <w:r>
        <w:rPr>
          <w:rFonts w:ascii="Arial" w:hAnsi="Arial" w:eastAsia="宋体"/>
          <w:b/>
          <w:color w:val="505050"/>
          <w:sz w:val="21"/>
        </w:rPr>
        <w:t>[quality]</w:t>
      </w:r>
      <w:r>
        <w:rPr>
          <w:rFonts w:ascii="Arial" w:hAnsi="Arial" w:eastAsia="宋体"/>
          <w:sz w:val="21"/>
        </w:rPr>
        <w:t xml:space="preserve">, and it encouraged me to become more </w:t>
      </w:r>
      <w:r>
        <w:rPr>
          <w:rFonts w:ascii="Arial" w:hAnsi="Arial" w:eastAsia="宋体"/>
          <w:b/>
          <w:color w:val="505050"/>
          <w:sz w:val="21"/>
        </w:rPr>
        <w:t>[quality 1]</w:t>
      </w:r>
      <w:r>
        <w:rPr>
          <w:rFonts w:ascii="Arial" w:hAnsi="Arial" w:eastAsia="宋体"/>
          <w:sz w:val="21"/>
        </w:rPr>
        <w:t xml:space="preserve"> and </w:t>
      </w:r>
      <w:r>
        <w:rPr>
          <w:rFonts w:ascii="Arial" w:hAnsi="Arial" w:eastAsia="宋体"/>
          <w:b/>
          <w:color w:val="505050"/>
          <w:sz w:val="21"/>
        </w:rPr>
        <w:t>[quality 2]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As I apply to </w:t>
      </w:r>
      <w:r>
        <w:rPr>
          <w:rFonts w:ascii="Arial" w:hAnsi="Arial" w:eastAsia="宋体"/>
          <w:b/>
          <w:color w:val="505050"/>
          <w:sz w:val="21"/>
        </w:rPr>
        <w:t>[school name]</w:t>
      </w:r>
      <w:r>
        <w:rPr>
          <w:rFonts w:ascii="Arial" w:hAnsi="Arial" w:eastAsia="宋体"/>
          <w:sz w:val="21"/>
        </w:rPr>
        <w:t>, I hope to continue growing through new academic challenges and meaningful experiences.</w:t>
      </w:r>
    </w:p>
    <w:p>
      <w:pPr>
        <w:pStyle w:val="Heading1"/>
      </w:pPr>
      <w:r>
        <w:t>简单提醒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写清楚经历、变化、收获。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尽量自然，不要堆太多空话。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适合公开分享或学生初步套用。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sz w:val="18"/>
      </w:rPr>
      <w:t>美国申请文书模板（PS）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宋体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宋体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